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8D7" w:rsidRDefault="00A128D7" w:rsidP="00A128D7">
      <w:pPr>
        <w:jc w:val="left"/>
        <w:rPr>
          <w:rFonts w:ascii="黑体" w:eastAsia="黑体" w:hAnsi="黑体" w:hint="eastAsia"/>
          <w:b/>
          <w:bCs/>
        </w:rPr>
      </w:pPr>
      <w:r>
        <w:rPr>
          <w:rFonts w:ascii="黑体" w:eastAsia="黑体" w:hAnsi="黑体" w:hint="eastAsia"/>
          <w:b/>
          <w:bCs/>
        </w:rPr>
        <w:t>附件1</w:t>
      </w:r>
    </w:p>
    <w:p w:rsidR="00A128D7" w:rsidRDefault="00A128D7" w:rsidP="00A128D7">
      <w:pPr>
        <w:spacing w:line="560" w:lineRule="exact"/>
        <w:jc w:val="center"/>
        <w:rPr>
          <w:rFonts w:ascii="方正小标宋简体" w:eastAsia="方正小标宋简体" w:hAnsi="宋体"/>
          <w:b/>
          <w:bCs/>
          <w:sz w:val="44"/>
        </w:rPr>
      </w:pPr>
      <w:r>
        <w:rPr>
          <w:rFonts w:ascii="方正小标宋简体" w:eastAsia="方正小标宋简体" w:hAnsi="宋体" w:hint="eastAsia"/>
          <w:b/>
          <w:bCs/>
          <w:sz w:val="44"/>
        </w:rPr>
        <w:t>市（区）海水养殖情况排查表</w:t>
      </w:r>
    </w:p>
    <w:p w:rsidR="00A128D7" w:rsidRDefault="00A128D7" w:rsidP="00A128D7">
      <w:pPr>
        <w:jc w:val="left"/>
        <w:rPr>
          <w:rFonts w:hint="eastAsia"/>
          <w:sz w:val="36"/>
        </w:rPr>
      </w:pPr>
    </w:p>
    <w:p w:rsidR="00A128D7" w:rsidRDefault="00A128D7" w:rsidP="00A128D7">
      <w:pPr>
        <w:spacing w:line="240" w:lineRule="auto"/>
        <w:jc w:val="left"/>
        <w:rPr>
          <w:rFonts w:ascii="仿宋_GB2312" w:hAnsi="宋体"/>
          <w:sz w:val="28"/>
        </w:rPr>
      </w:pPr>
      <w:r>
        <w:rPr>
          <w:rFonts w:ascii="仿宋_GB2312" w:hAnsi="宋体" w:hint="eastAsia"/>
          <w:sz w:val="28"/>
        </w:rPr>
        <w:t>填报单位：                                     填报时间：    年  月  日            单位：公顷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656"/>
        <w:gridCol w:w="1656"/>
        <w:gridCol w:w="2616"/>
        <w:gridCol w:w="1896"/>
        <w:gridCol w:w="1896"/>
        <w:gridCol w:w="1176"/>
        <w:gridCol w:w="1176"/>
      </w:tblGrid>
      <w:tr w:rsidR="00A128D7" w:rsidTr="00B821F7">
        <w:trPr>
          <w:trHeight w:hRule="exact" w:val="74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县（市、区）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规划养殖面积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实际养殖面积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规划养殖区外养殖面积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禁养区养殖面积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高密度养殖面积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发证面积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发证本数</w:t>
            </w:r>
          </w:p>
        </w:tc>
      </w:tr>
      <w:tr w:rsidR="00A128D7" w:rsidTr="00B821F7">
        <w:trPr>
          <w:trHeight w:val="56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56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56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56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56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56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56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56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128D7" w:rsidRDefault="00A128D7" w:rsidP="00A128D7">
      <w:pPr>
        <w:jc w:val="center"/>
        <w:rPr>
          <w:rFonts w:hint="eastAsia"/>
          <w:sz w:val="24"/>
        </w:rPr>
      </w:pPr>
    </w:p>
    <w:p w:rsidR="00A128D7" w:rsidRDefault="00A128D7" w:rsidP="00A128D7">
      <w:pPr>
        <w:widowControl/>
        <w:jc w:val="left"/>
        <w:rPr>
          <w:rFonts w:ascii="仿宋_GB2312" w:hAnsi="宋体"/>
        </w:rPr>
      </w:pPr>
      <w:r>
        <w:rPr>
          <w:rFonts w:hint="eastAsia"/>
          <w:sz w:val="24"/>
        </w:rPr>
        <w:br w:type="page"/>
      </w:r>
      <w:r>
        <w:rPr>
          <w:rFonts w:ascii="黑体" w:eastAsia="黑体" w:hAnsi="黑体" w:hint="eastAsia"/>
          <w:b/>
          <w:bCs/>
        </w:rPr>
        <w:lastRenderedPageBreak/>
        <w:t>附件2</w:t>
      </w:r>
    </w:p>
    <w:p w:rsidR="00A128D7" w:rsidRDefault="00A128D7" w:rsidP="00A128D7">
      <w:pPr>
        <w:jc w:val="center"/>
        <w:rPr>
          <w:rFonts w:ascii="方正小标宋简体" w:eastAsia="方正小标宋简体" w:hAnsi="宋体"/>
          <w:b/>
          <w:bCs/>
          <w:sz w:val="44"/>
        </w:rPr>
      </w:pPr>
      <w:r>
        <w:rPr>
          <w:rFonts w:ascii="方正小标宋简体" w:eastAsia="方正小标宋简体" w:hAnsi="宋体" w:hint="eastAsia"/>
          <w:b/>
          <w:bCs/>
          <w:sz w:val="44"/>
        </w:rPr>
        <w:t>市（区）海水</w:t>
      </w:r>
      <w:proofErr w:type="gramStart"/>
      <w:r>
        <w:rPr>
          <w:rFonts w:ascii="方正小标宋简体" w:eastAsia="方正小标宋简体" w:hAnsi="宋体" w:hint="eastAsia"/>
          <w:b/>
          <w:bCs/>
          <w:sz w:val="44"/>
        </w:rPr>
        <w:t>养殖整治</w:t>
      </w:r>
      <w:proofErr w:type="gramEnd"/>
      <w:r>
        <w:rPr>
          <w:rFonts w:ascii="方正小标宋简体" w:eastAsia="方正小标宋简体" w:hAnsi="宋体" w:hint="eastAsia"/>
          <w:b/>
          <w:bCs/>
          <w:sz w:val="44"/>
        </w:rPr>
        <w:t>任务年度安排表</w:t>
      </w:r>
    </w:p>
    <w:p w:rsidR="00A128D7" w:rsidRDefault="00A128D7" w:rsidP="00A128D7">
      <w:pPr>
        <w:widowControl/>
        <w:jc w:val="left"/>
        <w:rPr>
          <w:rFonts w:hint="eastAsia"/>
          <w:sz w:val="24"/>
        </w:rPr>
      </w:pPr>
    </w:p>
    <w:p w:rsidR="00A128D7" w:rsidRDefault="00A128D7" w:rsidP="00A128D7">
      <w:pPr>
        <w:snapToGrid w:val="0"/>
        <w:jc w:val="left"/>
        <w:rPr>
          <w:rFonts w:hint="eastAsia"/>
          <w:sz w:val="24"/>
        </w:rPr>
      </w:pPr>
      <w:r>
        <w:rPr>
          <w:rFonts w:ascii="仿宋_GB2312" w:hAnsi="宋体" w:hint="eastAsia"/>
          <w:sz w:val="28"/>
        </w:rPr>
        <w:t>填报单位：                                       填报时间：    年  月  日              单位：公顷、口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4"/>
        <w:gridCol w:w="1178"/>
        <w:gridCol w:w="1599"/>
        <w:gridCol w:w="1563"/>
        <w:gridCol w:w="1178"/>
        <w:gridCol w:w="1599"/>
        <w:gridCol w:w="1563"/>
        <w:gridCol w:w="1178"/>
        <w:gridCol w:w="1599"/>
        <w:gridCol w:w="1563"/>
      </w:tblGrid>
      <w:tr w:rsidR="00A128D7" w:rsidTr="00B821F7">
        <w:trPr>
          <w:trHeight w:hRule="exact" w:val="512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县（市、区）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清退规划外养殖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清退禁养区养殖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清退高密度超标养殖</w:t>
            </w:r>
          </w:p>
        </w:tc>
      </w:tr>
      <w:tr w:rsidR="00A128D7" w:rsidTr="00B821F7">
        <w:trPr>
          <w:trHeight w:hRule="exact" w:val="1001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应清退规划外养殖总面积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其中：清退规划外网箱面积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其中：清退规划外筏式养殖面积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应清退禁养区养殖总面积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其中：清退禁养区网箱面积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其中：清退禁养区筏式养殖面积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应清退高密度养殖总面积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其中：清退高密度网箱面积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其中：清退高密度筏式养殖面积</w:t>
            </w:r>
          </w:p>
        </w:tc>
      </w:tr>
      <w:tr w:rsidR="00A128D7" w:rsidTr="00B821F7">
        <w:trPr>
          <w:trHeight w:val="609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2018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2019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2020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128D7" w:rsidRDefault="00A128D7" w:rsidP="00A128D7">
      <w:pPr>
        <w:widowControl/>
        <w:jc w:val="left"/>
        <w:rPr>
          <w:rFonts w:hint="eastAsia"/>
          <w:sz w:val="24"/>
        </w:rPr>
      </w:pPr>
    </w:p>
    <w:p w:rsidR="00A128D7" w:rsidRDefault="00A128D7" w:rsidP="00A128D7">
      <w:pPr>
        <w:widowControl/>
        <w:spacing w:line="540" w:lineRule="exact"/>
        <w:jc w:val="left"/>
        <w:rPr>
          <w:rFonts w:hint="eastAsia"/>
        </w:rPr>
      </w:pPr>
      <w:r>
        <w:rPr>
          <w:rFonts w:hint="eastAsia"/>
          <w:sz w:val="24"/>
        </w:rPr>
        <w:br w:type="page"/>
      </w:r>
      <w:r>
        <w:rPr>
          <w:rFonts w:ascii="黑体" w:eastAsia="黑体" w:hAnsi="黑体" w:hint="eastAsia"/>
          <w:b/>
          <w:bCs/>
        </w:rPr>
        <w:lastRenderedPageBreak/>
        <w:t>附件3</w:t>
      </w:r>
    </w:p>
    <w:p w:rsidR="00A128D7" w:rsidRDefault="00A128D7" w:rsidP="00A128D7">
      <w:pPr>
        <w:widowControl/>
        <w:spacing w:line="54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b/>
          <w:bCs/>
          <w:sz w:val="44"/>
        </w:rPr>
        <w:t>市（区）养殖水域滩涂规划（2018-2030年）编制进度统计表（月报）</w:t>
      </w:r>
    </w:p>
    <w:p w:rsidR="00A128D7" w:rsidRDefault="00A128D7" w:rsidP="00A128D7">
      <w:pPr>
        <w:widowControl/>
        <w:snapToGrid w:val="0"/>
        <w:jc w:val="left"/>
        <w:rPr>
          <w:rFonts w:hint="eastAsia"/>
          <w:sz w:val="28"/>
        </w:rPr>
      </w:pPr>
    </w:p>
    <w:p w:rsidR="00A128D7" w:rsidRDefault="00A128D7" w:rsidP="00A128D7">
      <w:pPr>
        <w:widowControl/>
        <w:snapToGrid w:val="0"/>
        <w:jc w:val="left"/>
        <w:rPr>
          <w:rFonts w:ascii="仿宋_GB2312" w:hAnsi="宋体"/>
          <w:sz w:val="28"/>
        </w:rPr>
      </w:pPr>
      <w:r>
        <w:rPr>
          <w:rFonts w:ascii="仿宋_GB2312" w:hAnsi="宋体" w:hint="eastAsia"/>
          <w:sz w:val="28"/>
        </w:rPr>
        <w:t>填报单位：                                                                填报时间：    年  月  日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7"/>
        <w:gridCol w:w="2934"/>
        <w:gridCol w:w="1420"/>
        <w:gridCol w:w="1417"/>
        <w:gridCol w:w="1704"/>
        <w:gridCol w:w="1559"/>
        <w:gridCol w:w="2563"/>
        <w:gridCol w:w="1860"/>
      </w:tblGrid>
      <w:tr w:rsidR="00A128D7" w:rsidTr="00B821F7">
        <w:trPr>
          <w:trHeight w:val="697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序号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市、县（区）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28D7" w:rsidRDefault="00A128D7" w:rsidP="00B821F7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规划编制情况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是否颁布</w:t>
            </w:r>
            <w:r>
              <w:rPr>
                <w:rFonts w:ascii="宋体" w:hAnsi="宋体" w:hint="eastAsia"/>
                <w:kern w:val="0"/>
                <w:sz w:val="20"/>
              </w:rPr>
              <w:t>（是</w:t>
            </w:r>
            <w:r>
              <w:rPr>
                <w:rFonts w:ascii="宋体" w:hAnsi="宋体" w:hint="eastAsia"/>
                <w:kern w:val="0"/>
                <w:sz w:val="20"/>
              </w:rPr>
              <w:t>/</w:t>
            </w:r>
            <w:r>
              <w:rPr>
                <w:rFonts w:ascii="宋体" w:hAnsi="宋体" w:hint="eastAsia"/>
                <w:kern w:val="0"/>
                <w:sz w:val="20"/>
              </w:rPr>
              <w:t>否）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已颁布的规划名称、政府颁布文号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备注</w:t>
            </w:r>
            <w:r>
              <w:rPr>
                <w:rFonts w:ascii="宋体" w:hAnsi="宋体" w:hint="eastAsia"/>
                <w:kern w:val="0"/>
                <w:sz w:val="20"/>
              </w:rPr>
              <w:t>（颁布</w:t>
            </w:r>
            <w:r>
              <w:rPr>
                <w:rFonts w:ascii="宋体" w:hAnsi="宋体" w:hint="eastAsia"/>
                <w:kern w:val="0"/>
                <w:sz w:val="20"/>
              </w:rPr>
              <w:t>/</w:t>
            </w:r>
            <w:r>
              <w:rPr>
                <w:rFonts w:ascii="宋体" w:hAnsi="宋体" w:hint="eastAsia"/>
                <w:kern w:val="0"/>
                <w:sz w:val="20"/>
              </w:rPr>
              <w:t>上报日期）</w:t>
            </w:r>
          </w:p>
        </w:tc>
      </w:tr>
      <w:tr w:rsidR="00A128D7" w:rsidTr="00B821F7">
        <w:trPr>
          <w:trHeight w:val="630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宋体" w:hAnsi="宋体"/>
                <w:b/>
                <w:kern w:val="0"/>
                <w:sz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宋体" w:hAnsi="宋体"/>
                <w:b/>
                <w:kern w:val="0"/>
                <w:sz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编制阶段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评审阶段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上报政府阶段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宋体" w:hAnsi="宋体"/>
                <w:b/>
                <w:kern w:val="0"/>
                <w:sz w:val="28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宋体" w:hAnsi="宋体"/>
                <w:b/>
                <w:kern w:val="0"/>
                <w:sz w:val="28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宋体" w:hAnsi="宋体"/>
                <w:b/>
                <w:kern w:val="0"/>
                <w:sz w:val="28"/>
              </w:rPr>
            </w:pPr>
          </w:p>
        </w:tc>
      </w:tr>
      <w:tr w:rsidR="00A128D7" w:rsidTr="00B821F7">
        <w:trPr>
          <w:trHeight w:val="79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</w:tr>
      <w:tr w:rsidR="00A128D7" w:rsidTr="00B821F7">
        <w:trPr>
          <w:trHeight w:val="79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</w:tr>
      <w:tr w:rsidR="00A128D7" w:rsidTr="00B821F7">
        <w:trPr>
          <w:trHeight w:val="79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</w:tr>
      <w:tr w:rsidR="00A128D7" w:rsidTr="00B821F7">
        <w:trPr>
          <w:trHeight w:val="79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</w:tr>
      <w:tr w:rsidR="00A128D7" w:rsidTr="00B821F7">
        <w:trPr>
          <w:trHeight w:val="79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</w:tr>
      <w:tr w:rsidR="00A128D7" w:rsidTr="00B821F7">
        <w:trPr>
          <w:trHeight w:val="79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</w:tr>
    </w:tbl>
    <w:p w:rsidR="00A128D7" w:rsidRDefault="00A128D7" w:rsidP="00A128D7">
      <w:pPr>
        <w:widowControl/>
        <w:jc w:val="left"/>
        <w:rPr>
          <w:rFonts w:ascii="黑体" w:eastAsia="黑体" w:hAnsi="黑体" w:hint="eastAsia"/>
          <w:b/>
          <w:bCs/>
        </w:rPr>
      </w:pPr>
      <w:r>
        <w:rPr>
          <w:rFonts w:ascii="黑体" w:eastAsia="黑体" w:hAnsi="黑体" w:hint="eastAsia"/>
          <w:b/>
          <w:bCs/>
        </w:rPr>
        <w:lastRenderedPageBreak/>
        <w:t>附件4</w:t>
      </w:r>
    </w:p>
    <w:p w:rsidR="00A128D7" w:rsidRDefault="00A128D7" w:rsidP="00A128D7">
      <w:pPr>
        <w:widowControl/>
        <w:jc w:val="center"/>
        <w:rPr>
          <w:rFonts w:ascii="方正小标宋简体" w:eastAsia="方正小标宋简体" w:hAnsi="宋体"/>
          <w:b/>
          <w:bCs/>
          <w:sz w:val="44"/>
        </w:rPr>
      </w:pPr>
      <w:r>
        <w:rPr>
          <w:rFonts w:ascii="方正小标宋简体" w:eastAsia="方正小标宋简体" w:hAnsi="宋体" w:hint="eastAsia"/>
          <w:b/>
          <w:bCs/>
          <w:sz w:val="44"/>
        </w:rPr>
        <w:t>市（区）禁养区养殖清退进度表（月报）</w:t>
      </w:r>
    </w:p>
    <w:p w:rsidR="00A128D7" w:rsidRDefault="00A128D7" w:rsidP="00A128D7">
      <w:pPr>
        <w:widowControl/>
        <w:snapToGrid w:val="0"/>
        <w:jc w:val="left"/>
        <w:rPr>
          <w:rFonts w:ascii="仿宋_GB2312" w:hAnsi="宋体"/>
          <w:sz w:val="28"/>
        </w:rPr>
      </w:pPr>
    </w:p>
    <w:p w:rsidR="00A128D7" w:rsidRDefault="00A128D7" w:rsidP="00A128D7">
      <w:pPr>
        <w:widowControl/>
        <w:snapToGrid w:val="0"/>
        <w:jc w:val="left"/>
        <w:rPr>
          <w:rFonts w:hint="eastAsia"/>
          <w:sz w:val="28"/>
        </w:rPr>
      </w:pPr>
      <w:r>
        <w:rPr>
          <w:rFonts w:ascii="仿宋_GB2312" w:hAnsi="宋体" w:hint="eastAsia"/>
          <w:sz w:val="28"/>
        </w:rPr>
        <w:t>填报单位：                                           填报时间：    年  月  日          单位：公顷、口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7"/>
        <w:gridCol w:w="2057"/>
        <w:gridCol w:w="1856"/>
        <w:gridCol w:w="2156"/>
        <w:gridCol w:w="2256"/>
        <w:gridCol w:w="2056"/>
        <w:gridCol w:w="2256"/>
      </w:tblGrid>
      <w:tr w:rsidR="00A128D7" w:rsidTr="00B821F7">
        <w:trPr>
          <w:trHeight w:val="498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县（市、区）</w:t>
            </w:r>
          </w:p>
        </w:tc>
        <w:tc>
          <w:tcPr>
            <w:tcW w:w="6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年度任务</w:t>
            </w:r>
          </w:p>
        </w:tc>
        <w:tc>
          <w:tcPr>
            <w:tcW w:w="6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本月进度</w:t>
            </w:r>
          </w:p>
        </w:tc>
      </w:tr>
      <w:tr w:rsidR="00A128D7" w:rsidTr="00B821F7">
        <w:trPr>
          <w:trHeight w:val="609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年度总任务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其中：网箱清退任务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其中：筏式养殖清退任务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本月进度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其中：已清退网箱面积</w:t>
            </w:r>
            <w:r>
              <w:rPr>
                <w:rFonts w:ascii="宋体" w:hAnsi="宋体" w:hint="eastAsia"/>
                <w:b/>
                <w:bCs/>
                <w:sz w:val="24"/>
              </w:rPr>
              <w:t>/</w:t>
            </w: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其中：已清退筏式养殖面积</w:t>
            </w:r>
          </w:p>
        </w:tc>
      </w:tr>
      <w:tr w:rsidR="00A128D7" w:rsidTr="00B821F7">
        <w:trPr>
          <w:trHeight w:val="60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128D7" w:rsidRDefault="00A128D7" w:rsidP="00A128D7">
      <w:pPr>
        <w:widowControl/>
        <w:jc w:val="left"/>
        <w:rPr>
          <w:rFonts w:hint="eastAsia"/>
          <w:sz w:val="28"/>
        </w:rPr>
      </w:pPr>
      <w:r>
        <w:rPr>
          <w:rFonts w:hint="eastAsia"/>
          <w:sz w:val="28"/>
        </w:rPr>
        <w:br w:type="page"/>
      </w:r>
      <w:r>
        <w:rPr>
          <w:rFonts w:ascii="黑体" w:eastAsia="黑体" w:hAnsi="黑体" w:hint="eastAsia"/>
          <w:b/>
          <w:bCs/>
        </w:rPr>
        <w:lastRenderedPageBreak/>
        <w:t>附件5</w:t>
      </w:r>
    </w:p>
    <w:p w:rsidR="00A128D7" w:rsidRDefault="00A128D7" w:rsidP="00A128D7">
      <w:pPr>
        <w:widowControl/>
        <w:jc w:val="center"/>
        <w:rPr>
          <w:rFonts w:ascii="方正小标宋简体" w:eastAsia="方正小标宋简体" w:hAnsi="宋体"/>
          <w:b/>
          <w:bCs/>
          <w:sz w:val="44"/>
        </w:rPr>
      </w:pPr>
      <w:r>
        <w:rPr>
          <w:rFonts w:ascii="方正小标宋简体" w:eastAsia="方正小标宋简体" w:hAnsi="宋体" w:hint="eastAsia"/>
          <w:b/>
          <w:bCs/>
          <w:sz w:val="44"/>
        </w:rPr>
        <w:t>市（区）规划外养殖清退进度表（月报）</w:t>
      </w:r>
    </w:p>
    <w:p w:rsidR="00A128D7" w:rsidRDefault="00A128D7" w:rsidP="00A128D7">
      <w:pPr>
        <w:widowControl/>
        <w:snapToGrid w:val="0"/>
        <w:jc w:val="left"/>
        <w:rPr>
          <w:rFonts w:ascii="仿宋_GB2312" w:hAnsi="宋体"/>
          <w:sz w:val="28"/>
        </w:rPr>
      </w:pPr>
    </w:p>
    <w:p w:rsidR="00A128D7" w:rsidRDefault="00A128D7" w:rsidP="00A128D7">
      <w:pPr>
        <w:widowControl/>
        <w:snapToGrid w:val="0"/>
        <w:jc w:val="left"/>
        <w:rPr>
          <w:rFonts w:hint="eastAsia"/>
          <w:sz w:val="28"/>
        </w:rPr>
      </w:pPr>
      <w:r>
        <w:rPr>
          <w:rFonts w:ascii="仿宋_GB2312" w:hAnsi="宋体" w:hint="eastAsia"/>
          <w:sz w:val="28"/>
        </w:rPr>
        <w:t>填报单位：                                          填报时间：    年  月  日          单位：公顷、口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7"/>
        <w:gridCol w:w="2057"/>
        <w:gridCol w:w="1856"/>
        <w:gridCol w:w="2156"/>
        <w:gridCol w:w="2256"/>
        <w:gridCol w:w="2056"/>
        <w:gridCol w:w="2256"/>
      </w:tblGrid>
      <w:tr w:rsidR="00A128D7" w:rsidTr="00B821F7">
        <w:trPr>
          <w:trHeight w:val="450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县（市、区）</w:t>
            </w:r>
          </w:p>
        </w:tc>
        <w:tc>
          <w:tcPr>
            <w:tcW w:w="6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年度任务</w:t>
            </w:r>
          </w:p>
        </w:tc>
        <w:tc>
          <w:tcPr>
            <w:tcW w:w="6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本月进度</w:t>
            </w:r>
          </w:p>
        </w:tc>
      </w:tr>
      <w:tr w:rsidR="00A128D7" w:rsidTr="00B821F7">
        <w:trPr>
          <w:trHeight w:val="609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年度总任务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其中：网箱清退任务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其中：筏式养殖清退任务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本月进度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其中：已清退网箱面积</w:t>
            </w:r>
            <w:r>
              <w:rPr>
                <w:rFonts w:ascii="宋体" w:hAnsi="宋体" w:hint="eastAsia"/>
                <w:b/>
                <w:bCs/>
                <w:sz w:val="24"/>
              </w:rPr>
              <w:t>/</w:t>
            </w: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其中：已清退筏式养殖面积</w:t>
            </w:r>
          </w:p>
        </w:tc>
      </w:tr>
      <w:tr w:rsidR="00A128D7" w:rsidTr="00B821F7">
        <w:trPr>
          <w:trHeight w:val="60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128D7" w:rsidRDefault="00A128D7" w:rsidP="00A128D7">
      <w:pPr>
        <w:widowControl/>
        <w:jc w:val="left"/>
        <w:rPr>
          <w:rFonts w:ascii="黑体" w:eastAsia="黑体" w:hAnsi="黑体" w:hint="eastAsia"/>
          <w:b/>
          <w:bCs/>
        </w:rPr>
      </w:pPr>
      <w:r>
        <w:rPr>
          <w:rFonts w:hint="eastAsia"/>
          <w:sz w:val="28"/>
        </w:rPr>
        <w:br w:type="page"/>
      </w:r>
      <w:r>
        <w:rPr>
          <w:rFonts w:ascii="黑体" w:eastAsia="黑体" w:hAnsi="黑体" w:hint="eastAsia"/>
          <w:b/>
          <w:bCs/>
        </w:rPr>
        <w:lastRenderedPageBreak/>
        <w:t>附件6</w:t>
      </w:r>
    </w:p>
    <w:p w:rsidR="00A128D7" w:rsidRDefault="00A128D7" w:rsidP="00A128D7">
      <w:pPr>
        <w:widowControl/>
        <w:jc w:val="center"/>
        <w:rPr>
          <w:rFonts w:ascii="方正小标宋简体" w:eastAsia="方正小标宋简体" w:hAnsi="宋体"/>
          <w:sz w:val="44"/>
        </w:rPr>
      </w:pPr>
      <w:r>
        <w:rPr>
          <w:rFonts w:ascii="方正小标宋简体" w:eastAsia="方正小标宋简体" w:hAnsi="宋体" w:hint="eastAsia"/>
          <w:b/>
          <w:bCs/>
          <w:sz w:val="44"/>
        </w:rPr>
        <w:t>市（区）高密度超标养殖清退进度表（月报）</w:t>
      </w:r>
    </w:p>
    <w:p w:rsidR="00A128D7" w:rsidRDefault="00A128D7" w:rsidP="00A128D7">
      <w:pPr>
        <w:widowControl/>
        <w:snapToGrid w:val="0"/>
        <w:jc w:val="left"/>
        <w:rPr>
          <w:rFonts w:ascii="仿宋_GB2312" w:hAnsi="宋体"/>
          <w:sz w:val="28"/>
        </w:rPr>
      </w:pPr>
    </w:p>
    <w:p w:rsidR="00A128D7" w:rsidRDefault="00A128D7" w:rsidP="00A128D7">
      <w:pPr>
        <w:widowControl/>
        <w:snapToGrid w:val="0"/>
        <w:jc w:val="left"/>
        <w:rPr>
          <w:rFonts w:hint="eastAsia"/>
          <w:sz w:val="28"/>
        </w:rPr>
      </w:pPr>
      <w:r>
        <w:rPr>
          <w:rFonts w:ascii="仿宋_GB2312" w:hAnsi="宋体" w:hint="eastAsia"/>
          <w:sz w:val="28"/>
        </w:rPr>
        <w:t>填报单位：                                          填报时间：    年  月  日          单位：公顷、口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7"/>
        <w:gridCol w:w="1818"/>
        <w:gridCol w:w="1884"/>
        <w:gridCol w:w="2367"/>
        <w:gridCol w:w="2256"/>
        <w:gridCol w:w="2056"/>
        <w:gridCol w:w="2256"/>
      </w:tblGrid>
      <w:tr w:rsidR="00A128D7" w:rsidTr="00B821F7">
        <w:trPr>
          <w:trHeight w:val="450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县（市、区）</w:t>
            </w:r>
          </w:p>
        </w:tc>
        <w:tc>
          <w:tcPr>
            <w:tcW w:w="6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年度任务</w:t>
            </w:r>
          </w:p>
        </w:tc>
        <w:tc>
          <w:tcPr>
            <w:tcW w:w="6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本月进度</w:t>
            </w:r>
          </w:p>
        </w:tc>
      </w:tr>
      <w:tr w:rsidR="00A128D7" w:rsidTr="00B821F7">
        <w:trPr>
          <w:trHeight w:val="609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年度总任务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其中：网箱清退任务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其中：筏式养殖清退任务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本月进度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其中：已清退网箱面积</w:t>
            </w:r>
            <w:r>
              <w:rPr>
                <w:rFonts w:ascii="宋体" w:hAnsi="宋体" w:hint="eastAsia"/>
                <w:b/>
                <w:bCs/>
                <w:sz w:val="24"/>
              </w:rPr>
              <w:t>/</w:t>
            </w: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其中：已清退筏式养殖面积</w:t>
            </w:r>
          </w:p>
        </w:tc>
      </w:tr>
      <w:tr w:rsidR="00A128D7" w:rsidTr="00B821F7">
        <w:trPr>
          <w:trHeight w:val="60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128D7" w:rsidRDefault="00A128D7" w:rsidP="00A128D7">
      <w:pPr>
        <w:widowControl/>
        <w:jc w:val="left"/>
        <w:rPr>
          <w:rFonts w:hint="eastAsia"/>
          <w:sz w:val="28"/>
        </w:rPr>
      </w:pPr>
      <w:r>
        <w:rPr>
          <w:rFonts w:hint="eastAsia"/>
          <w:sz w:val="28"/>
        </w:rPr>
        <w:br w:type="page"/>
      </w:r>
      <w:r>
        <w:rPr>
          <w:rFonts w:ascii="黑体" w:eastAsia="黑体" w:hAnsi="黑体" w:hint="eastAsia"/>
          <w:b/>
          <w:bCs/>
        </w:rPr>
        <w:lastRenderedPageBreak/>
        <w:t>附件7</w:t>
      </w:r>
    </w:p>
    <w:p w:rsidR="00A128D7" w:rsidRDefault="00A128D7" w:rsidP="00A128D7">
      <w:pPr>
        <w:widowControl/>
        <w:jc w:val="center"/>
        <w:rPr>
          <w:rFonts w:ascii="方正小标宋简体" w:eastAsia="方正小标宋简体" w:hAnsi="方正小标宋简体" w:hint="eastAsia"/>
          <w:b/>
          <w:bCs/>
          <w:sz w:val="44"/>
        </w:rPr>
      </w:pPr>
      <w:proofErr w:type="gramStart"/>
      <w:r>
        <w:rPr>
          <w:rFonts w:ascii="方正小标宋简体" w:eastAsia="方正小标宋简体" w:hAnsi="方正小标宋简体" w:hint="eastAsia"/>
          <w:b/>
          <w:bCs/>
          <w:sz w:val="44"/>
        </w:rPr>
        <w:t>养殖整治</w:t>
      </w:r>
      <w:proofErr w:type="gramEnd"/>
      <w:r>
        <w:rPr>
          <w:rFonts w:ascii="方正小标宋简体" w:eastAsia="方正小标宋简体" w:hAnsi="方正小标宋简体" w:hint="eastAsia"/>
          <w:b/>
          <w:bCs/>
          <w:sz w:val="44"/>
        </w:rPr>
        <w:t>执法巡查进度表（月报）</w:t>
      </w:r>
    </w:p>
    <w:p w:rsidR="00A128D7" w:rsidRDefault="00A128D7" w:rsidP="00A128D7">
      <w:pPr>
        <w:widowControl/>
        <w:snapToGrid w:val="0"/>
        <w:jc w:val="left"/>
        <w:rPr>
          <w:rFonts w:ascii="仿宋_GB2312" w:hAnsi="宋体"/>
          <w:sz w:val="28"/>
        </w:rPr>
      </w:pPr>
    </w:p>
    <w:p w:rsidR="00A128D7" w:rsidRDefault="00A128D7" w:rsidP="00A128D7">
      <w:pPr>
        <w:widowControl/>
        <w:snapToGrid w:val="0"/>
        <w:jc w:val="left"/>
        <w:rPr>
          <w:rFonts w:hint="eastAsia"/>
          <w:sz w:val="28"/>
        </w:rPr>
      </w:pPr>
      <w:r>
        <w:rPr>
          <w:rFonts w:ascii="仿宋_GB2312" w:hAnsi="宋体" w:hint="eastAsia"/>
          <w:sz w:val="28"/>
        </w:rPr>
        <w:t>填报单位：                                                                     填报时间：  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2934"/>
        <w:gridCol w:w="3387"/>
        <w:gridCol w:w="2846"/>
        <w:gridCol w:w="2846"/>
      </w:tblGrid>
      <w:tr w:rsidR="00A128D7" w:rsidTr="00B821F7">
        <w:trPr>
          <w:trHeight w:val="844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县（市、区）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执法行动次数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参与执法人员数量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查处案件（起）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清理养殖面积（公顷）</w:t>
            </w:r>
          </w:p>
        </w:tc>
      </w:tr>
      <w:tr w:rsidR="00A128D7" w:rsidTr="00B821F7">
        <w:trPr>
          <w:trHeight w:val="609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28D7" w:rsidTr="00B821F7">
        <w:trPr>
          <w:trHeight w:val="609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D7" w:rsidRDefault="00A128D7" w:rsidP="00B821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128D7" w:rsidRDefault="00A128D7" w:rsidP="00A128D7">
      <w:pPr>
        <w:spacing w:line="0" w:lineRule="atLeast"/>
        <w:rPr>
          <w:rFonts w:ascii="方正仿宋_GBK" w:hAnsi="方正仿宋_GBK" w:hint="eastAsia"/>
        </w:rPr>
        <w:sectPr w:rsidR="00A128D7"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titlePg/>
          <w:docGrid w:type="lines" w:linePitch="312" w:charSpace="1229"/>
        </w:sectPr>
      </w:pPr>
    </w:p>
    <w:p w:rsidR="00A128D7" w:rsidRDefault="00A128D7" w:rsidP="00A128D7">
      <w:pPr>
        <w:widowControl/>
        <w:spacing w:line="240" w:lineRule="auto"/>
        <w:jc w:val="left"/>
        <w:rPr>
          <w:rFonts w:ascii="黑体" w:eastAsia="黑体" w:hAnsi="黑体" w:hint="eastAsia"/>
          <w:b/>
          <w:bCs/>
        </w:rPr>
      </w:pPr>
      <w:r>
        <w:rPr>
          <w:rFonts w:ascii="黑体" w:eastAsia="黑体" w:hAnsi="黑体" w:hint="eastAsia"/>
          <w:b/>
          <w:bCs/>
        </w:rPr>
        <w:lastRenderedPageBreak/>
        <w:t>附件8</w:t>
      </w:r>
    </w:p>
    <w:p w:rsidR="00A128D7" w:rsidRDefault="00A128D7" w:rsidP="00A128D7">
      <w:pPr>
        <w:overflowPunct w:val="0"/>
        <w:spacing w:line="240" w:lineRule="auto"/>
        <w:jc w:val="center"/>
        <w:rPr>
          <w:rFonts w:ascii="华文中宋" w:eastAsia="华文中宋" w:hAnsi="华文中宋"/>
          <w:b/>
          <w:sz w:val="44"/>
        </w:rPr>
      </w:pPr>
      <w:r>
        <w:rPr>
          <w:rFonts w:ascii="方正小标宋简体" w:eastAsia="方正小标宋简体" w:hAnsi="方正小标宋简体" w:hint="eastAsia"/>
          <w:b/>
          <w:sz w:val="44"/>
        </w:rPr>
        <w:t>国家督察整改清单化调度模板</w:t>
      </w:r>
    </w:p>
    <w:p w:rsidR="00A128D7" w:rsidRDefault="00A128D7" w:rsidP="00A128D7">
      <w:pPr>
        <w:overflowPunct w:val="0"/>
        <w:spacing w:line="240" w:lineRule="auto"/>
        <w:jc w:val="center"/>
        <w:rPr>
          <w:rFonts w:ascii="楷体_GB2312" w:eastAsia="楷体_GB2312" w:hAnsi="楷体"/>
          <w:b/>
        </w:rPr>
      </w:pPr>
      <w:r>
        <w:rPr>
          <w:rFonts w:ascii="楷体_GB2312" w:eastAsia="楷体_GB2312" w:hAnsi="楷体" w:hint="eastAsia"/>
          <w:b/>
          <w:spacing w:val="20"/>
        </w:rPr>
        <w:t>（201X年X月</w:t>
      </w:r>
      <w:r>
        <w:rPr>
          <w:rFonts w:ascii="楷体_GB2312" w:eastAsia="楷体_GB2312" w:hAnsi="楷体" w:hint="eastAsia"/>
          <w:b/>
        </w:rPr>
        <w:t>）</w:t>
      </w:r>
    </w:p>
    <w:p w:rsidR="00A128D7" w:rsidRDefault="00A128D7" w:rsidP="00A128D7">
      <w:pPr>
        <w:overflowPunct w:val="0"/>
        <w:spacing w:line="240" w:lineRule="auto"/>
        <w:ind w:firstLineChars="200" w:firstLine="616"/>
        <w:rPr>
          <w:rFonts w:eastAsia="黑体"/>
        </w:rPr>
      </w:pPr>
      <w:r>
        <w:rPr>
          <w:rFonts w:eastAsia="黑体" w:hint="eastAsia"/>
        </w:rPr>
        <w:t>一、督察整改总体情况</w:t>
      </w:r>
    </w:p>
    <w:p w:rsidR="00A128D7" w:rsidRDefault="00A128D7" w:rsidP="00A128D7">
      <w:pPr>
        <w:spacing w:line="240" w:lineRule="auto"/>
        <w:ind w:firstLineChars="200" w:firstLine="616"/>
        <w:rPr>
          <w:rFonts w:ascii="仿宋_GB2312"/>
        </w:rPr>
      </w:pPr>
      <w:r>
        <w:rPr>
          <w:rFonts w:ascii="仿宋_GB2312" w:hint="eastAsia"/>
        </w:rPr>
        <w:t>我市（区、局）先后召开X</w:t>
      </w:r>
      <w:proofErr w:type="gramStart"/>
      <w:r>
        <w:rPr>
          <w:rFonts w:ascii="仿宋_GB2312" w:hint="eastAsia"/>
        </w:rPr>
        <w:t>次相关</w:t>
      </w:r>
      <w:proofErr w:type="gramEnd"/>
      <w:r>
        <w:rPr>
          <w:rFonts w:ascii="仿宋_GB2312" w:hint="eastAsia"/>
        </w:rPr>
        <w:t>会议研究部署督察整改工作；市（区）委、政府主要领导先后</w:t>
      </w:r>
      <w:proofErr w:type="gramStart"/>
      <w:r>
        <w:rPr>
          <w:rFonts w:ascii="仿宋_GB2312" w:hint="eastAsia"/>
        </w:rPr>
        <w:t>作出</w:t>
      </w:r>
      <w:proofErr w:type="gramEnd"/>
      <w:r>
        <w:rPr>
          <w:rFonts w:ascii="仿宋_GB2312" w:hint="eastAsia"/>
        </w:rPr>
        <w:t>X次批示，对……等工作提出明确要求；市（区、局）领导先后X次深入现场检查调研，协调推动……等工作；出台与生态文明建设和环境保护相关政策法规、标准规范、制度方案等X份，等等。</w:t>
      </w:r>
    </w:p>
    <w:p w:rsidR="00A128D7" w:rsidRDefault="00A128D7" w:rsidP="00A128D7">
      <w:pPr>
        <w:spacing w:line="240" w:lineRule="auto"/>
        <w:ind w:firstLineChars="200" w:firstLine="616"/>
        <w:rPr>
          <w:rFonts w:eastAsia="黑体"/>
        </w:rPr>
      </w:pPr>
      <w:r>
        <w:rPr>
          <w:rFonts w:eastAsia="黑体" w:hint="eastAsia"/>
        </w:rPr>
        <w:t>二、督察整改任务进展情况</w:t>
      </w:r>
    </w:p>
    <w:p w:rsidR="00A128D7" w:rsidRDefault="00A128D7" w:rsidP="00A128D7">
      <w:pPr>
        <w:tabs>
          <w:tab w:val="left" w:pos="680"/>
        </w:tabs>
        <w:spacing w:line="240" w:lineRule="auto"/>
        <w:ind w:firstLineChars="200" w:firstLine="616"/>
        <w:rPr>
          <w:rFonts w:ascii="仿宋_GB2312" w:hint="eastAsia"/>
        </w:rPr>
      </w:pPr>
      <w:r>
        <w:rPr>
          <w:rFonts w:ascii="仿宋_GB2312" w:hint="eastAsia"/>
        </w:rPr>
        <w:t>截至X月底，我市（区）应完成整改任务X项，实际完成X项，X部门或X市（县、区）的X整改任务没有按期完成；X部门或X市（县、区）的X整改任务没有达到序时进度要求。</w:t>
      </w:r>
    </w:p>
    <w:p w:rsidR="00A128D7" w:rsidRDefault="00A128D7" w:rsidP="00A128D7">
      <w:pPr>
        <w:tabs>
          <w:tab w:val="left" w:pos="680"/>
        </w:tabs>
        <w:spacing w:line="240" w:lineRule="auto"/>
        <w:ind w:firstLineChars="200" w:firstLine="616"/>
        <w:rPr>
          <w:rFonts w:eastAsia="黑体"/>
        </w:rPr>
      </w:pPr>
      <w:r>
        <w:rPr>
          <w:rFonts w:eastAsia="黑体" w:hint="eastAsia"/>
        </w:rPr>
        <w:t>三、主要问题及下一步工作安排</w:t>
      </w:r>
    </w:p>
    <w:p w:rsidR="00A128D7" w:rsidRDefault="00A128D7" w:rsidP="00A128D7">
      <w:pPr>
        <w:tabs>
          <w:tab w:val="left" w:pos="730"/>
        </w:tabs>
        <w:spacing w:line="240" w:lineRule="auto"/>
        <w:ind w:firstLineChars="200" w:firstLine="616"/>
        <w:rPr>
          <w:rFonts w:ascii="仿宋_GB2312"/>
        </w:rPr>
      </w:pPr>
      <w:r>
        <w:rPr>
          <w:rFonts w:ascii="仿宋_GB2312" w:hint="eastAsia"/>
        </w:rPr>
        <w:t>目前，我市（区）因……原因（或在监督检查督办过程中发现），X部门或X市（县、区）的X整改任务进展滞后，或市（县、区）的X环境问题仍然没有得到有效解决。</w:t>
      </w:r>
    </w:p>
    <w:p w:rsidR="00A128D7" w:rsidRDefault="00A128D7" w:rsidP="00A128D7">
      <w:pPr>
        <w:tabs>
          <w:tab w:val="left" w:pos="730"/>
        </w:tabs>
        <w:spacing w:line="240" w:lineRule="auto"/>
        <w:ind w:firstLineChars="200" w:firstLine="616"/>
        <w:rPr>
          <w:rFonts w:ascii="仿宋_GB2312"/>
        </w:rPr>
      </w:pPr>
      <w:r>
        <w:rPr>
          <w:rFonts w:ascii="仿宋_GB2312" w:hint="eastAsia"/>
        </w:rPr>
        <w:t>下一步，我市（区）将采取……措施，进一步强化督察整改工作。</w:t>
      </w:r>
    </w:p>
    <w:p w:rsidR="00A128D7" w:rsidRDefault="00A128D7" w:rsidP="00A128D7">
      <w:pPr>
        <w:widowControl/>
        <w:spacing w:line="240" w:lineRule="auto"/>
        <w:ind w:firstLineChars="200" w:firstLine="616"/>
        <w:jc w:val="left"/>
        <w:rPr>
          <w:rFonts w:hint="eastAsia"/>
          <w:sz w:val="28"/>
        </w:rPr>
      </w:pPr>
      <w:r>
        <w:rPr>
          <w:rFonts w:ascii="仿宋_GB2312" w:hint="eastAsia"/>
        </w:rPr>
        <w:t>（以上内容原则上控制在1000字左右）</w:t>
      </w:r>
    </w:p>
    <w:p w:rsidR="00CE5D3B" w:rsidRPr="00A128D7" w:rsidRDefault="00CE5D3B">
      <w:bookmarkStart w:id="0" w:name="_GoBack"/>
      <w:bookmarkEnd w:id="0"/>
    </w:p>
    <w:sectPr w:rsidR="00CE5D3B" w:rsidRPr="00A12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CA5" w:rsidRDefault="00880CA5" w:rsidP="00A128D7">
      <w:pPr>
        <w:spacing w:line="240" w:lineRule="auto"/>
      </w:pPr>
      <w:r>
        <w:separator/>
      </w:r>
    </w:p>
  </w:endnote>
  <w:endnote w:type="continuationSeparator" w:id="0">
    <w:p w:rsidR="00880CA5" w:rsidRDefault="00880CA5" w:rsidP="00A12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CA5" w:rsidRDefault="00880CA5" w:rsidP="00A128D7">
      <w:pPr>
        <w:spacing w:line="240" w:lineRule="auto"/>
      </w:pPr>
      <w:r>
        <w:separator/>
      </w:r>
    </w:p>
  </w:footnote>
  <w:footnote w:type="continuationSeparator" w:id="0">
    <w:p w:rsidR="00880CA5" w:rsidRDefault="00880CA5" w:rsidP="00A128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9"/>
    <w:rsid w:val="0035540A"/>
    <w:rsid w:val="00880CA5"/>
    <w:rsid w:val="00A128D7"/>
    <w:rsid w:val="00A97459"/>
    <w:rsid w:val="00C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D7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Char"/>
    <w:qFormat/>
    <w:rsid w:val="0035540A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54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pacing w:val="0"/>
      <w:sz w:val="18"/>
      <w:szCs w:val="18"/>
    </w:rPr>
  </w:style>
  <w:style w:type="character" w:customStyle="1" w:styleId="Char">
    <w:name w:val="页眉 Char"/>
    <w:basedOn w:val="a0"/>
    <w:link w:val="a3"/>
    <w:rsid w:val="0035540A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3554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pacing w:val="0"/>
      <w:sz w:val="18"/>
      <w:szCs w:val="18"/>
    </w:rPr>
  </w:style>
  <w:style w:type="character" w:customStyle="1" w:styleId="Char0">
    <w:name w:val="页脚 Char"/>
    <w:basedOn w:val="a0"/>
    <w:link w:val="a4"/>
    <w:rsid w:val="0035540A"/>
    <w:rPr>
      <w:kern w:val="2"/>
      <w:sz w:val="18"/>
      <w:szCs w:val="18"/>
    </w:rPr>
  </w:style>
  <w:style w:type="character" w:styleId="a5">
    <w:name w:val="page number"/>
    <w:basedOn w:val="a0"/>
    <w:qFormat/>
    <w:rsid w:val="0035540A"/>
  </w:style>
  <w:style w:type="paragraph" w:styleId="a6">
    <w:name w:val="Body Text Indent"/>
    <w:basedOn w:val="a"/>
    <w:link w:val="Char1"/>
    <w:qFormat/>
    <w:rsid w:val="0035540A"/>
    <w:pPr>
      <w:tabs>
        <w:tab w:val="left" w:pos="690"/>
      </w:tabs>
      <w:spacing w:line="240" w:lineRule="auto"/>
      <w:ind w:firstLineChars="112" w:firstLine="314"/>
    </w:pPr>
    <w:rPr>
      <w:rFonts w:eastAsia="宋体"/>
      <w:spacing w:val="0"/>
      <w:sz w:val="28"/>
      <w:szCs w:val="24"/>
    </w:rPr>
  </w:style>
  <w:style w:type="character" w:customStyle="1" w:styleId="Char1">
    <w:name w:val="正文文本缩进 Char"/>
    <w:basedOn w:val="a0"/>
    <w:link w:val="a6"/>
    <w:rsid w:val="0035540A"/>
    <w:rPr>
      <w:kern w:val="2"/>
      <w:sz w:val="28"/>
      <w:szCs w:val="24"/>
    </w:rPr>
  </w:style>
  <w:style w:type="paragraph" w:styleId="20">
    <w:name w:val="Body Text Indent 2"/>
    <w:basedOn w:val="a"/>
    <w:link w:val="2Char0"/>
    <w:qFormat/>
    <w:rsid w:val="0035540A"/>
    <w:pPr>
      <w:tabs>
        <w:tab w:val="right" w:pos="9180"/>
      </w:tabs>
      <w:spacing w:line="240" w:lineRule="auto"/>
      <w:ind w:firstLineChars="212" w:firstLine="594"/>
    </w:pPr>
    <w:rPr>
      <w:rFonts w:eastAsia="宋体"/>
      <w:spacing w:val="0"/>
      <w:sz w:val="28"/>
      <w:szCs w:val="24"/>
    </w:rPr>
  </w:style>
  <w:style w:type="character" w:customStyle="1" w:styleId="2Char0">
    <w:name w:val="正文文本缩进 2 Char"/>
    <w:basedOn w:val="a0"/>
    <w:link w:val="20"/>
    <w:rsid w:val="0035540A"/>
    <w:rPr>
      <w:kern w:val="2"/>
      <w:sz w:val="28"/>
      <w:szCs w:val="24"/>
    </w:rPr>
  </w:style>
  <w:style w:type="paragraph" w:styleId="a7">
    <w:name w:val="Plain Text"/>
    <w:basedOn w:val="a"/>
    <w:link w:val="Char2"/>
    <w:uiPriority w:val="99"/>
    <w:unhideWhenUsed/>
    <w:qFormat/>
    <w:rsid w:val="0035540A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2">
    <w:name w:val="纯文本 Char"/>
    <w:link w:val="a7"/>
    <w:uiPriority w:val="99"/>
    <w:qFormat/>
    <w:rsid w:val="0035540A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D7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Char"/>
    <w:qFormat/>
    <w:rsid w:val="0035540A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54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pacing w:val="0"/>
      <w:sz w:val="18"/>
      <w:szCs w:val="18"/>
    </w:rPr>
  </w:style>
  <w:style w:type="character" w:customStyle="1" w:styleId="Char">
    <w:name w:val="页眉 Char"/>
    <w:basedOn w:val="a0"/>
    <w:link w:val="a3"/>
    <w:rsid w:val="0035540A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3554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pacing w:val="0"/>
      <w:sz w:val="18"/>
      <w:szCs w:val="18"/>
    </w:rPr>
  </w:style>
  <w:style w:type="character" w:customStyle="1" w:styleId="Char0">
    <w:name w:val="页脚 Char"/>
    <w:basedOn w:val="a0"/>
    <w:link w:val="a4"/>
    <w:rsid w:val="0035540A"/>
    <w:rPr>
      <w:kern w:val="2"/>
      <w:sz w:val="18"/>
      <w:szCs w:val="18"/>
    </w:rPr>
  </w:style>
  <w:style w:type="character" w:styleId="a5">
    <w:name w:val="page number"/>
    <w:basedOn w:val="a0"/>
    <w:qFormat/>
    <w:rsid w:val="0035540A"/>
  </w:style>
  <w:style w:type="paragraph" w:styleId="a6">
    <w:name w:val="Body Text Indent"/>
    <w:basedOn w:val="a"/>
    <w:link w:val="Char1"/>
    <w:qFormat/>
    <w:rsid w:val="0035540A"/>
    <w:pPr>
      <w:tabs>
        <w:tab w:val="left" w:pos="690"/>
      </w:tabs>
      <w:spacing w:line="240" w:lineRule="auto"/>
      <w:ind w:firstLineChars="112" w:firstLine="314"/>
    </w:pPr>
    <w:rPr>
      <w:rFonts w:eastAsia="宋体"/>
      <w:spacing w:val="0"/>
      <w:sz w:val="28"/>
      <w:szCs w:val="24"/>
    </w:rPr>
  </w:style>
  <w:style w:type="character" w:customStyle="1" w:styleId="Char1">
    <w:name w:val="正文文本缩进 Char"/>
    <w:basedOn w:val="a0"/>
    <w:link w:val="a6"/>
    <w:rsid w:val="0035540A"/>
    <w:rPr>
      <w:kern w:val="2"/>
      <w:sz w:val="28"/>
      <w:szCs w:val="24"/>
    </w:rPr>
  </w:style>
  <w:style w:type="paragraph" w:styleId="20">
    <w:name w:val="Body Text Indent 2"/>
    <w:basedOn w:val="a"/>
    <w:link w:val="2Char0"/>
    <w:qFormat/>
    <w:rsid w:val="0035540A"/>
    <w:pPr>
      <w:tabs>
        <w:tab w:val="right" w:pos="9180"/>
      </w:tabs>
      <w:spacing w:line="240" w:lineRule="auto"/>
      <w:ind w:firstLineChars="212" w:firstLine="594"/>
    </w:pPr>
    <w:rPr>
      <w:rFonts w:eastAsia="宋体"/>
      <w:spacing w:val="0"/>
      <w:sz w:val="28"/>
      <w:szCs w:val="24"/>
    </w:rPr>
  </w:style>
  <w:style w:type="character" w:customStyle="1" w:styleId="2Char0">
    <w:name w:val="正文文本缩进 2 Char"/>
    <w:basedOn w:val="a0"/>
    <w:link w:val="20"/>
    <w:rsid w:val="0035540A"/>
    <w:rPr>
      <w:kern w:val="2"/>
      <w:sz w:val="28"/>
      <w:szCs w:val="24"/>
    </w:rPr>
  </w:style>
  <w:style w:type="paragraph" w:styleId="a7">
    <w:name w:val="Plain Text"/>
    <w:basedOn w:val="a"/>
    <w:link w:val="Char2"/>
    <w:uiPriority w:val="99"/>
    <w:unhideWhenUsed/>
    <w:qFormat/>
    <w:rsid w:val="0035540A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2">
    <w:name w:val="纯文本 Char"/>
    <w:link w:val="a7"/>
    <w:uiPriority w:val="99"/>
    <w:qFormat/>
    <w:rsid w:val="0035540A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332</Words>
  <Characters>1896</Characters>
  <Application>Microsoft Office Word</Application>
  <DocSecurity>0</DocSecurity>
  <Lines>15</Lines>
  <Paragraphs>4</Paragraphs>
  <ScaleCrop>false</ScaleCrop>
  <Company>Microsoft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chenjin</dc:creator>
  <cp:keywords/>
  <dc:description/>
  <cp:lastModifiedBy>chenjin</cp:lastModifiedBy>
  <cp:revision>2</cp:revision>
  <dcterms:created xsi:type="dcterms:W3CDTF">2017-12-25T09:32:00Z</dcterms:created>
  <dcterms:modified xsi:type="dcterms:W3CDTF">2017-12-25T09:32:00Z</dcterms:modified>
</cp:coreProperties>
</file>